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F994" w14:textId="77777777" w:rsidR="00D7250F" w:rsidRPr="00D7250F" w:rsidRDefault="00D7250F" w:rsidP="00D7250F">
      <w:pPr>
        <w:rPr>
          <w:rFonts w:ascii="Arial" w:hAnsi="Arial" w:cs="Arial"/>
          <w:b/>
          <w:sz w:val="28"/>
          <w:szCs w:val="28"/>
        </w:rPr>
      </w:pPr>
    </w:p>
    <w:p w14:paraId="235356B1" w14:textId="4884884E" w:rsidR="00BA76D0" w:rsidRPr="00AA1C83" w:rsidRDefault="00BA76D0" w:rsidP="005E72B6">
      <w:pPr>
        <w:ind w:left="-426"/>
        <w:rPr>
          <w:rFonts w:asciiTheme="minorHAnsi" w:hAnsiTheme="minorHAnsi" w:cstheme="minorHAnsi"/>
          <w:b/>
          <w:sz w:val="28"/>
          <w:szCs w:val="28"/>
        </w:rPr>
      </w:pPr>
      <w:r w:rsidRPr="00AA1C83">
        <w:rPr>
          <w:rFonts w:asciiTheme="minorHAnsi" w:hAnsiTheme="minorHAnsi" w:cstheme="minorHAnsi"/>
          <w:b/>
          <w:sz w:val="28"/>
          <w:szCs w:val="28"/>
        </w:rPr>
        <w:t>Action for Children Pan</w:t>
      </w:r>
      <w:r w:rsidR="001852B5">
        <w:rPr>
          <w:rFonts w:asciiTheme="minorHAnsi" w:hAnsiTheme="minorHAnsi" w:cstheme="minorHAnsi"/>
          <w:b/>
          <w:sz w:val="28"/>
          <w:szCs w:val="28"/>
        </w:rPr>
        <w:t>-</w:t>
      </w:r>
      <w:r w:rsidRPr="00AA1C83">
        <w:rPr>
          <w:rFonts w:asciiTheme="minorHAnsi" w:hAnsiTheme="minorHAnsi" w:cstheme="minorHAnsi"/>
          <w:b/>
          <w:sz w:val="28"/>
          <w:szCs w:val="28"/>
        </w:rPr>
        <w:t>Dorset Parenting Service</w:t>
      </w:r>
    </w:p>
    <w:p w14:paraId="4F31996C" w14:textId="77777777" w:rsidR="00BA76D0" w:rsidRPr="00AA1C83" w:rsidRDefault="00BA76D0" w:rsidP="005E72B6">
      <w:pPr>
        <w:ind w:left="-426"/>
        <w:rPr>
          <w:rFonts w:asciiTheme="minorHAnsi" w:hAnsiTheme="minorHAnsi" w:cstheme="minorHAnsi"/>
          <w:b/>
          <w:sz w:val="28"/>
          <w:szCs w:val="28"/>
        </w:rPr>
      </w:pPr>
      <w:r w:rsidRPr="00AA1C83">
        <w:rPr>
          <w:rFonts w:asciiTheme="minorHAnsi" w:hAnsiTheme="minorHAnsi" w:cstheme="minorHAnsi"/>
          <w:b/>
          <w:sz w:val="28"/>
          <w:szCs w:val="28"/>
        </w:rPr>
        <w:t xml:space="preserve">Guidelines for Referrers </w:t>
      </w:r>
    </w:p>
    <w:p w14:paraId="3CD79349" w14:textId="77777777" w:rsidR="00BA76D0" w:rsidRPr="00AA1C83" w:rsidRDefault="00BA76D0" w:rsidP="005E72B6">
      <w:pPr>
        <w:ind w:left="-426"/>
        <w:rPr>
          <w:rFonts w:asciiTheme="minorHAnsi" w:hAnsiTheme="minorHAnsi" w:cstheme="minorHAnsi"/>
          <w:b/>
        </w:rPr>
      </w:pPr>
    </w:p>
    <w:p w14:paraId="353A2333" w14:textId="77777777" w:rsidR="00D7250F" w:rsidRPr="00AA1C83" w:rsidRDefault="00D7250F" w:rsidP="005E72B6">
      <w:pPr>
        <w:ind w:left="-426"/>
        <w:rPr>
          <w:rFonts w:asciiTheme="minorHAnsi" w:hAnsiTheme="minorHAnsi" w:cstheme="minorHAnsi"/>
          <w:b/>
        </w:rPr>
      </w:pPr>
      <w:r w:rsidRPr="00AA1C83">
        <w:rPr>
          <w:rFonts w:asciiTheme="minorHAnsi" w:hAnsiTheme="minorHAnsi" w:cstheme="minorHAnsi"/>
          <w:b/>
        </w:rPr>
        <w:t xml:space="preserve">Children at Risk of Developing Conduct Disorder </w:t>
      </w:r>
    </w:p>
    <w:p w14:paraId="1265208A" w14:textId="77777777" w:rsidR="00F94DA1" w:rsidRPr="00AA1C83" w:rsidRDefault="00F94DA1" w:rsidP="005E72B6">
      <w:pPr>
        <w:ind w:left="-426"/>
        <w:rPr>
          <w:rFonts w:asciiTheme="minorHAnsi" w:hAnsiTheme="minorHAnsi" w:cstheme="minorHAnsi"/>
        </w:rPr>
      </w:pPr>
      <w:r w:rsidRPr="00AA1C83">
        <w:rPr>
          <w:rFonts w:asciiTheme="minorHAnsi" w:hAnsiTheme="minorHAnsi" w:cstheme="minorHAnsi"/>
        </w:rPr>
        <w:t xml:space="preserve">Questions to ask </w:t>
      </w:r>
      <w:r w:rsidR="00A74D15" w:rsidRPr="00AA1C83">
        <w:rPr>
          <w:rFonts w:asciiTheme="minorHAnsi" w:hAnsiTheme="minorHAnsi" w:cstheme="minorHAnsi"/>
        </w:rPr>
        <w:t>yourself</w:t>
      </w:r>
      <w:r w:rsidRPr="00AA1C83">
        <w:rPr>
          <w:rFonts w:asciiTheme="minorHAnsi" w:hAnsiTheme="minorHAnsi" w:cstheme="minorHAnsi"/>
        </w:rPr>
        <w:t xml:space="preserve"> when considering referral:</w:t>
      </w:r>
    </w:p>
    <w:p w14:paraId="4C9E0CC6" w14:textId="77777777" w:rsidR="00FC578D" w:rsidRPr="00662C15" w:rsidRDefault="00A0053A" w:rsidP="00662C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62C15">
        <w:rPr>
          <w:rFonts w:asciiTheme="minorHAnsi" w:hAnsiTheme="minorHAnsi" w:cstheme="minorHAnsi"/>
        </w:rPr>
        <w:t>Families with a child aged 2 – 12 years old</w:t>
      </w:r>
      <w:r w:rsidR="00F94DA1" w:rsidRPr="00662C15">
        <w:rPr>
          <w:rFonts w:asciiTheme="minorHAnsi" w:hAnsiTheme="minorHAnsi" w:cstheme="minorHAnsi"/>
        </w:rPr>
        <w:t xml:space="preserve"> (developmental age)</w:t>
      </w:r>
      <w:r w:rsidR="001E0C7B" w:rsidRPr="00662C15">
        <w:rPr>
          <w:rFonts w:asciiTheme="minorHAnsi" w:hAnsiTheme="minorHAnsi" w:cstheme="minorHAnsi"/>
        </w:rPr>
        <w:t xml:space="preserve"> with developmentally significant symptoms.</w:t>
      </w:r>
    </w:p>
    <w:p w14:paraId="665CDC12" w14:textId="77777777" w:rsidR="00125698" w:rsidRPr="00662C15" w:rsidRDefault="00FC578D" w:rsidP="00662C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62C15">
        <w:rPr>
          <w:rFonts w:asciiTheme="minorHAnsi" w:hAnsiTheme="minorHAnsi" w:cstheme="minorHAnsi"/>
        </w:rPr>
        <w:t>Does the family want</w:t>
      </w:r>
      <w:r w:rsidR="00F94DA1" w:rsidRPr="00662C15">
        <w:rPr>
          <w:rFonts w:asciiTheme="minorHAnsi" w:hAnsiTheme="minorHAnsi" w:cstheme="minorHAnsi"/>
        </w:rPr>
        <w:t xml:space="preserve"> a</w:t>
      </w:r>
      <w:r w:rsidRPr="00662C15">
        <w:rPr>
          <w:rFonts w:asciiTheme="minorHAnsi" w:hAnsiTheme="minorHAnsi" w:cstheme="minorHAnsi"/>
        </w:rPr>
        <w:t xml:space="preserve"> </w:t>
      </w:r>
      <w:r w:rsidR="005C25A1" w:rsidRPr="00662C15">
        <w:rPr>
          <w:rFonts w:asciiTheme="minorHAnsi" w:hAnsiTheme="minorHAnsi" w:cstheme="minorHAnsi"/>
        </w:rPr>
        <w:t>referral?</w:t>
      </w:r>
    </w:p>
    <w:p w14:paraId="13739E12" w14:textId="77777777" w:rsidR="00D7250F" w:rsidRPr="00662C15" w:rsidRDefault="00F94DA1" w:rsidP="00662C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62C15">
        <w:rPr>
          <w:rFonts w:asciiTheme="minorHAnsi" w:hAnsiTheme="minorHAnsi" w:cstheme="minorHAnsi"/>
        </w:rPr>
        <w:t>What are the r</w:t>
      </w:r>
      <w:r w:rsidR="00125698" w:rsidRPr="00662C15">
        <w:rPr>
          <w:rFonts w:asciiTheme="minorHAnsi" w:hAnsiTheme="minorHAnsi" w:cstheme="minorHAnsi"/>
        </w:rPr>
        <w:t>isk factors present</w:t>
      </w:r>
      <w:r w:rsidRPr="00662C15">
        <w:rPr>
          <w:rFonts w:asciiTheme="minorHAnsi" w:hAnsiTheme="minorHAnsi" w:cstheme="minorHAnsi"/>
        </w:rPr>
        <w:t>?</w:t>
      </w:r>
    </w:p>
    <w:p w14:paraId="5583D1DC" w14:textId="77777777" w:rsidR="00D7250F" w:rsidRPr="00AA1C83" w:rsidRDefault="00D7250F" w:rsidP="00D7250F">
      <w:pPr>
        <w:ind w:left="720"/>
        <w:rPr>
          <w:rFonts w:asciiTheme="minorHAnsi" w:hAnsiTheme="minorHAnsi" w:cstheme="minorHAnsi"/>
          <w:sz w:val="16"/>
          <w:szCs w:val="1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6"/>
      </w:tblGrid>
      <w:tr w:rsidR="001E0C7B" w:rsidRPr="00AA1C83" w14:paraId="586BBD7C" w14:textId="77777777" w:rsidTr="00841C30">
        <w:trPr>
          <w:trHeight w:val="135"/>
        </w:trPr>
        <w:tc>
          <w:tcPr>
            <w:tcW w:w="4537" w:type="dxa"/>
          </w:tcPr>
          <w:p w14:paraId="3D16BD0A" w14:textId="77777777" w:rsidR="001E0C7B" w:rsidRPr="00AA1C83" w:rsidRDefault="001E0C7B" w:rsidP="00125698">
            <w:pPr>
              <w:rPr>
                <w:rFonts w:asciiTheme="minorHAnsi" w:hAnsiTheme="minorHAnsi" w:cstheme="minorHAnsi"/>
                <w:b/>
              </w:rPr>
            </w:pPr>
            <w:r w:rsidRPr="00AA1C83">
              <w:rPr>
                <w:rFonts w:asciiTheme="minorHAnsi" w:hAnsiTheme="minorHAnsi" w:cstheme="minorHAnsi"/>
                <w:b/>
              </w:rPr>
              <w:t xml:space="preserve">Symptoms </w:t>
            </w:r>
          </w:p>
          <w:p w14:paraId="2C5EF37D" w14:textId="77777777" w:rsidR="001E0C7B" w:rsidRPr="00841C30" w:rsidRDefault="001E0C7B" w:rsidP="001E0C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AFC77E" w14:textId="77777777" w:rsidR="001E0C7B" w:rsidRPr="00AA1C83" w:rsidRDefault="001E0C7B" w:rsidP="001E0C7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A1C83">
              <w:rPr>
                <w:rFonts w:asciiTheme="minorHAnsi" w:hAnsiTheme="minorHAnsi" w:cstheme="minorHAnsi"/>
                <w:b/>
                <w:u w:val="single"/>
              </w:rPr>
              <w:t>Aged 2-4</w:t>
            </w:r>
          </w:p>
          <w:p w14:paraId="5F8518BE" w14:textId="77777777" w:rsidR="00A87AFD" w:rsidRPr="00841C30" w:rsidRDefault="00A87AFD" w:rsidP="001E0C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13276A" w14:textId="77777777" w:rsidR="001E0C7B" w:rsidRPr="00AA1C83" w:rsidRDefault="001E0C7B" w:rsidP="001E0C7B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Tantrums are significant if (</w:t>
            </w:r>
            <w:r w:rsidRPr="00AA1C83">
              <w:rPr>
                <w:rFonts w:asciiTheme="minorHAnsi" w:hAnsiTheme="minorHAnsi" w:cstheme="minorHAnsi"/>
                <w:i/>
              </w:rPr>
              <w:t>the more of these are true the higher the risk</w:t>
            </w:r>
            <w:r w:rsidRPr="00AA1C83">
              <w:rPr>
                <w:rFonts w:asciiTheme="minorHAnsi" w:hAnsiTheme="minorHAnsi" w:cstheme="minorHAnsi"/>
              </w:rPr>
              <w:t>):</w:t>
            </w:r>
          </w:p>
          <w:p w14:paraId="49DBC0AF" w14:textId="77777777" w:rsidR="001E0C7B" w:rsidRPr="00AA1C83" w:rsidRDefault="001E0C7B" w:rsidP="001E0C7B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-     they happen daily </w:t>
            </w:r>
          </w:p>
          <w:p w14:paraId="0E7BD5BD" w14:textId="77777777" w:rsidR="001E0C7B" w:rsidRPr="00AA1C83" w:rsidRDefault="001E0C7B" w:rsidP="00420DE0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regularly last more than 5 minutes</w:t>
            </w:r>
          </w:p>
          <w:p w14:paraId="3FC3772C" w14:textId="77777777" w:rsidR="001E0C7B" w:rsidRPr="00AA1C83" w:rsidRDefault="001E0C7B" w:rsidP="00A87AFD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include be</w:t>
            </w:r>
            <w:r w:rsidR="00A87AFD" w:rsidRPr="00AA1C83">
              <w:rPr>
                <w:rFonts w:asciiTheme="minorHAnsi" w:hAnsiTheme="minorHAnsi" w:cstheme="minorHAnsi"/>
              </w:rPr>
              <w:t xml:space="preserve">ing aggressive and breaking          </w:t>
            </w:r>
            <w:r w:rsidRPr="00AA1C83">
              <w:rPr>
                <w:rFonts w:asciiTheme="minorHAnsi" w:hAnsiTheme="minorHAnsi" w:cstheme="minorHAnsi"/>
              </w:rPr>
              <w:t>things during tantrum</w:t>
            </w:r>
          </w:p>
          <w:p w14:paraId="48BF9FB6" w14:textId="77777777" w:rsidR="001E0C7B" w:rsidRPr="00AA1C83" w:rsidRDefault="001E0C7B" w:rsidP="00420DE0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happen out of the blue</w:t>
            </w:r>
          </w:p>
          <w:p w14:paraId="7A5EE2F4" w14:textId="77777777" w:rsidR="001E0C7B" w:rsidRPr="00AA1C83" w:rsidRDefault="001E0C7B" w:rsidP="00420DE0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happen with non parental  adult </w:t>
            </w:r>
          </w:p>
          <w:p w14:paraId="2535A2AD" w14:textId="77777777" w:rsidR="001E0C7B" w:rsidRPr="00AA1C83" w:rsidRDefault="001E0C7B" w:rsidP="00420DE0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tend not to resolve unless an adult intervenes</w:t>
            </w:r>
          </w:p>
          <w:p w14:paraId="15AEA064" w14:textId="77777777" w:rsidR="001E0C7B" w:rsidRPr="00AA1C83" w:rsidRDefault="001E0C7B" w:rsidP="001E0C7B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Aggression to people and animals</w:t>
            </w:r>
          </w:p>
          <w:p w14:paraId="674BD220" w14:textId="77777777" w:rsidR="00197C19" w:rsidRPr="00AA1C83" w:rsidRDefault="00A74D15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Developmental delay </w:t>
            </w:r>
            <w:r w:rsidR="008147C5" w:rsidRPr="00AA1C83">
              <w:rPr>
                <w:rFonts w:asciiTheme="minorHAnsi" w:hAnsiTheme="minorHAnsi" w:cstheme="minorHAnsi"/>
              </w:rPr>
              <w:t>especially with s</w:t>
            </w:r>
            <w:r w:rsidRPr="00AA1C83">
              <w:rPr>
                <w:rFonts w:asciiTheme="minorHAnsi" w:hAnsiTheme="minorHAnsi" w:cstheme="minorHAnsi"/>
              </w:rPr>
              <w:t>peech and language</w:t>
            </w:r>
          </w:p>
          <w:p w14:paraId="53FE9E3A" w14:textId="77777777" w:rsidR="001E0C7B" w:rsidRPr="00841C30" w:rsidRDefault="001E0C7B" w:rsidP="001E0C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08F0E8" w14:textId="77777777" w:rsidR="001E0C7B" w:rsidRPr="00AA1C83" w:rsidRDefault="001E0C7B" w:rsidP="001E0C7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A1C83">
              <w:rPr>
                <w:rFonts w:asciiTheme="minorHAnsi" w:hAnsiTheme="minorHAnsi" w:cstheme="minorHAnsi"/>
                <w:b/>
                <w:u w:val="single"/>
              </w:rPr>
              <w:t>Aged 5-6</w:t>
            </w:r>
          </w:p>
          <w:p w14:paraId="740EEC50" w14:textId="77777777" w:rsidR="00A87AFD" w:rsidRPr="00841C30" w:rsidRDefault="00A87AFD" w:rsidP="001E0C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8CB8D0" w14:textId="77777777" w:rsidR="001E0C7B" w:rsidRPr="00AA1C83" w:rsidRDefault="001E0C7B" w:rsidP="001E0C7B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Tantrums as above</w:t>
            </w:r>
          </w:p>
          <w:p w14:paraId="609AF839" w14:textId="77777777" w:rsidR="001E0C7B" w:rsidRPr="00AA1C83" w:rsidRDefault="001E0C7B" w:rsidP="001E0C7B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Aggression to people and animals</w:t>
            </w:r>
          </w:p>
          <w:p w14:paraId="34319BDE" w14:textId="77777777" w:rsidR="001E0C7B" w:rsidRPr="00AA1C83" w:rsidRDefault="001E0C7B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Lack of remorse in child</w:t>
            </w:r>
          </w:p>
          <w:p w14:paraId="6E356278" w14:textId="77777777" w:rsidR="00197C19" w:rsidRPr="00AA1C83" w:rsidRDefault="00197C19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Delay in Speech development</w:t>
            </w:r>
          </w:p>
          <w:p w14:paraId="110F9919" w14:textId="77777777" w:rsidR="001E0C7B" w:rsidRPr="00AA1C83" w:rsidRDefault="001E0C7B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Peer rejection </w:t>
            </w:r>
          </w:p>
          <w:p w14:paraId="1E70FF2B" w14:textId="77777777" w:rsidR="001E0C7B" w:rsidRPr="00841C30" w:rsidRDefault="001E0C7B" w:rsidP="00420DE0">
            <w:pPr>
              <w:ind w:left="720" w:firstLine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F9D91A" w14:textId="77777777" w:rsidR="00197C19" w:rsidRPr="00AA1C83" w:rsidRDefault="00197C19" w:rsidP="00197C19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A1C83">
              <w:rPr>
                <w:rFonts w:asciiTheme="minorHAnsi" w:hAnsiTheme="minorHAnsi" w:cstheme="minorHAnsi"/>
                <w:b/>
                <w:u w:val="single"/>
              </w:rPr>
              <w:t>Aged 7-12 years</w:t>
            </w:r>
          </w:p>
          <w:p w14:paraId="5F0ABB65" w14:textId="77777777" w:rsidR="00A87AFD" w:rsidRPr="00841C30" w:rsidRDefault="00A87AFD" w:rsidP="00197C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C402C2" w14:textId="77777777" w:rsidR="00197C19" w:rsidRPr="00AA1C83" w:rsidRDefault="00197C19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Tantrums as above </w:t>
            </w:r>
          </w:p>
          <w:p w14:paraId="2FAAA9FD" w14:textId="77777777" w:rsidR="00197C19" w:rsidRPr="00AA1C83" w:rsidRDefault="00197C19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Aggression to people and animals</w:t>
            </w:r>
          </w:p>
          <w:p w14:paraId="41481CC3" w14:textId="77777777" w:rsidR="00197C19" w:rsidRPr="00AA1C83" w:rsidRDefault="00197C19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Lack of remorse in child</w:t>
            </w:r>
          </w:p>
          <w:p w14:paraId="0684341E" w14:textId="77777777" w:rsidR="001E0C7B" w:rsidRPr="00AA1C83" w:rsidRDefault="001E0C7B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Little reaction to punishment</w:t>
            </w:r>
          </w:p>
          <w:p w14:paraId="18D01D1F" w14:textId="77777777" w:rsidR="001E0C7B" w:rsidRPr="00AA1C83" w:rsidRDefault="001E0C7B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Refusal to accept blame </w:t>
            </w:r>
          </w:p>
          <w:p w14:paraId="02F9E6E9" w14:textId="77777777" w:rsidR="00197C19" w:rsidRPr="00AA1C83" w:rsidRDefault="00197C19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Poor educational performance – particular link with specific reading difficulties</w:t>
            </w:r>
          </w:p>
          <w:p w14:paraId="481C3869" w14:textId="77777777" w:rsidR="001E0C7B" w:rsidRPr="00AA1C83" w:rsidRDefault="00197C19" w:rsidP="00A87AFD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Peer rejection</w:t>
            </w:r>
          </w:p>
        </w:tc>
        <w:tc>
          <w:tcPr>
            <w:tcW w:w="4536" w:type="dxa"/>
          </w:tcPr>
          <w:p w14:paraId="6BC30148" w14:textId="77777777" w:rsidR="001E0C7B" w:rsidRPr="00AA1C83" w:rsidRDefault="001E0C7B" w:rsidP="00125698">
            <w:pPr>
              <w:rPr>
                <w:rFonts w:asciiTheme="minorHAnsi" w:hAnsiTheme="minorHAnsi" w:cstheme="minorHAnsi"/>
                <w:b/>
              </w:rPr>
            </w:pPr>
            <w:r w:rsidRPr="00AA1C83">
              <w:rPr>
                <w:rFonts w:asciiTheme="minorHAnsi" w:hAnsiTheme="minorHAnsi" w:cstheme="minorHAnsi"/>
                <w:b/>
              </w:rPr>
              <w:t xml:space="preserve">Risks </w:t>
            </w:r>
          </w:p>
          <w:p w14:paraId="331529C2" w14:textId="77777777" w:rsidR="00A87AFD" w:rsidRPr="00841C30" w:rsidRDefault="00A87AFD" w:rsidP="001E0C7B">
            <w:pPr>
              <w:rPr>
                <w:rFonts w:asciiTheme="minorHAnsi" w:hAnsiTheme="minorHAnsi" w:cstheme="minorHAnsi"/>
                <w:b/>
                <w:color w:val="C0504D"/>
                <w:sz w:val="16"/>
                <w:szCs w:val="16"/>
                <w:u w:val="single"/>
              </w:rPr>
            </w:pPr>
          </w:p>
          <w:p w14:paraId="4DEFC208" w14:textId="77777777" w:rsidR="00A87AFD" w:rsidRPr="00AA1C83" w:rsidRDefault="00A87AFD" w:rsidP="001E0C7B">
            <w:pPr>
              <w:rPr>
                <w:rFonts w:asciiTheme="minorHAnsi" w:hAnsiTheme="minorHAnsi" w:cstheme="minorHAnsi"/>
                <w:b/>
                <w:color w:val="C0504D"/>
                <w:u w:val="single"/>
              </w:rPr>
            </w:pPr>
          </w:p>
          <w:p w14:paraId="01F37C7C" w14:textId="77777777" w:rsidR="00A87AFD" w:rsidRPr="00AA1C83" w:rsidRDefault="00A87AFD" w:rsidP="001E0C7B">
            <w:pPr>
              <w:rPr>
                <w:rFonts w:asciiTheme="minorHAnsi" w:hAnsiTheme="minorHAnsi" w:cstheme="minorHAnsi"/>
                <w:b/>
                <w:color w:val="C0504D"/>
                <w:u w:val="single"/>
              </w:rPr>
            </w:pPr>
          </w:p>
          <w:p w14:paraId="74FB50C6" w14:textId="77777777" w:rsidR="001E0C7B" w:rsidRPr="00AA1C83" w:rsidRDefault="001E0C7B" w:rsidP="001E0C7B">
            <w:pPr>
              <w:rPr>
                <w:rFonts w:asciiTheme="minorHAnsi" w:hAnsiTheme="minorHAnsi" w:cstheme="minorHAnsi"/>
                <w:b/>
                <w:color w:val="C0504D"/>
                <w:u w:val="single"/>
              </w:rPr>
            </w:pPr>
            <w:r w:rsidRPr="00AA1C83">
              <w:rPr>
                <w:rFonts w:asciiTheme="minorHAnsi" w:hAnsiTheme="minorHAnsi" w:cstheme="minorHAnsi"/>
                <w:b/>
                <w:color w:val="C0504D"/>
                <w:u w:val="single"/>
              </w:rPr>
              <w:t>Not a single risk factor involved or indicated with CD development, but rather the more risk factors the child is exposed to the greater the odds of poor outcomes.</w:t>
            </w:r>
          </w:p>
          <w:p w14:paraId="05938FFA" w14:textId="77777777" w:rsidR="00A87AFD" w:rsidRPr="00916F7C" w:rsidRDefault="00A87AFD" w:rsidP="001256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070A31" w14:textId="77777777" w:rsidR="00197C19" w:rsidRPr="00AA1C83" w:rsidRDefault="00197C19" w:rsidP="00197C19">
            <w:pPr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Family/ school factors:-</w:t>
            </w:r>
          </w:p>
          <w:p w14:paraId="6E1EBF42" w14:textId="77777777" w:rsidR="00197C19" w:rsidRPr="00916F7C" w:rsidRDefault="00197C19" w:rsidP="00197C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9C2F6E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- Parental mental ill health </w:t>
            </w:r>
          </w:p>
          <w:p w14:paraId="7ED44A87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- parent drug or substance misuse</w:t>
            </w:r>
          </w:p>
          <w:p w14:paraId="313C0665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- Generational unemployment</w:t>
            </w:r>
          </w:p>
          <w:p w14:paraId="66CE1327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- Family history of trouble with the police</w:t>
            </w:r>
          </w:p>
          <w:p w14:paraId="0AC19D6E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- Low income</w:t>
            </w:r>
          </w:p>
          <w:p w14:paraId="40C14BC5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- Rigid punitive parenting/teaching style</w:t>
            </w:r>
          </w:p>
          <w:p w14:paraId="528490FE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 xml:space="preserve">- Inconsistent parenting/teaching style </w:t>
            </w:r>
          </w:p>
          <w:p w14:paraId="2FE17F56" w14:textId="77777777" w:rsidR="00A87AFD" w:rsidRPr="00916F7C" w:rsidRDefault="00A87AFD" w:rsidP="00A87A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00A4D5" w14:textId="77777777" w:rsidR="00197C19" w:rsidRPr="00AA1C83" w:rsidRDefault="00197C19" w:rsidP="00662C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A1C83">
              <w:rPr>
                <w:rFonts w:asciiTheme="minorHAnsi" w:hAnsiTheme="minorHAnsi" w:cstheme="minorHAnsi"/>
                <w:b/>
                <w:u w:val="single"/>
              </w:rPr>
              <w:t>Aged 5-12 years</w:t>
            </w:r>
          </w:p>
          <w:p w14:paraId="6BC03A92" w14:textId="77777777" w:rsidR="00A87AFD" w:rsidRPr="001324F8" w:rsidRDefault="00A87AFD" w:rsidP="00420DE0">
            <w:pPr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93DFE9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- Poor home school connections</w:t>
            </w:r>
          </w:p>
          <w:p w14:paraId="6C01C4A2" w14:textId="77777777" w:rsidR="00197C19" w:rsidRPr="00AA1C83" w:rsidRDefault="00197C19" w:rsidP="00420DE0">
            <w:pPr>
              <w:ind w:left="59"/>
              <w:rPr>
                <w:rFonts w:asciiTheme="minorHAnsi" w:hAnsiTheme="minorHAnsi" w:cstheme="minorHAnsi"/>
              </w:rPr>
            </w:pPr>
            <w:r w:rsidRPr="00AA1C83">
              <w:rPr>
                <w:rFonts w:asciiTheme="minorHAnsi" w:hAnsiTheme="minorHAnsi" w:cstheme="minorHAnsi"/>
              </w:rPr>
              <w:t>- Peer relations not monitored</w:t>
            </w:r>
          </w:p>
          <w:p w14:paraId="1AE176A3" w14:textId="77777777" w:rsidR="00A87AFD" w:rsidRPr="00AA1C83" w:rsidRDefault="00A87AFD" w:rsidP="00125698">
            <w:pPr>
              <w:rPr>
                <w:rFonts w:asciiTheme="minorHAnsi" w:hAnsiTheme="minorHAnsi" w:cstheme="minorHAnsi"/>
                <w:b/>
              </w:rPr>
            </w:pPr>
          </w:p>
          <w:p w14:paraId="56910163" w14:textId="77777777" w:rsidR="00A87AFD" w:rsidRPr="00AA1C83" w:rsidRDefault="00A87AFD" w:rsidP="00A87AFD">
            <w:pPr>
              <w:rPr>
                <w:rFonts w:asciiTheme="minorHAnsi" w:hAnsiTheme="minorHAnsi" w:cstheme="minorHAnsi"/>
              </w:rPr>
            </w:pPr>
          </w:p>
          <w:p w14:paraId="13EF1952" w14:textId="77777777" w:rsidR="00A87AFD" w:rsidRPr="00AA1C83" w:rsidRDefault="00A87AFD" w:rsidP="00A87AFD">
            <w:pPr>
              <w:rPr>
                <w:rFonts w:asciiTheme="minorHAnsi" w:hAnsiTheme="minorHAnsi" w:cstheme="minorHAnsi"/>
              </w:rPr>
            </w:pPr>
          </w:p>
          <w:p w14:paraId="56AB16E9" w14:textId="77777777" w:rsidR="00A87AFD" w:rsidRPr="00AA1C83" w:rsidRDefault="00A87AFD" w:rsidP="00A87AFD">
            <w:pPr>
              <w:rPr>
                <w:rFonts w:asciiTheme="minorHAnsi" w:hAnsiTheme="minorHAnsi" w:cstheme="minorHAnsi"/>
              </w:rPr>
            </w:pPr>
          </w:p>
          <w:p w14:paraId="7C9AC45A" w14:textId="77777777" w:rsidR="00197C19" w:rsidRPr="00AA1C83" w:rsidRDefault="00197C19" w:rsidP="00A87AFD">
            <w:pPr>
              <w:rPr>
                <w:rFonts w:asciiTheme="minorHAnsi" w:hAnsiTheme="minorHAnsi" w:cstheme="minorHAnsi"/>
              </w:rPr>
            </w:pPr>
          </w:p>
        </w:tc>
      </w:tr>
    </w:tbl>
    <w:p w14:paraId="38512393" w14:textId="77777777" w:rsidR="00F94DA1" w:rsidRPr="00A87AFD" w:rsidRDefault="00F94DA1" w:rsidP="00A87AFD">
      <w:pPr>
        <w:ind w:left="720"/>
        <w:rPr>
          <w:rFonts w:ascii="Arial" w:hAnsi="Arial" w:cs="Arial"/>
        </w:rPr>
      </w:pPr>
    </w:p>
    <w:sectPr w:rsidR="00F94DA1" w:rsidRPr="00A87AF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8B91" w14:textId="77777777" w:rsidR="00E6233D" w:rsidRDefault="00E6233D">
      <w:r>
        <w:separator/>
      </w:r>
    </w:p>
  </w:endnote>
  <w:endnote w:type="continuationSeparator" w:id="0">
    <w:p w14:paraId="09094FC7" w14:textId="77777777" w:rsidR="00E6233D" w:rsidRDefault="00E6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A9B" w14:textId="362739F4" w:rsidR="00C374C6" w:rsidRPr="00C374C6" w:rsidRDefault="00C374C6" w:rsidP="00C374C6">
    <w:pPr>
      <w:spacing w:after="160" w:line="259" w:lineRule="auto"/>
      <w:rPr>
        <w:rFonts w:ascii="Arial" w:eastAsiaTheme="minorHAnsi" w:hAnsi="Arial" w:cs="Arial"/>
        <w:sz w:val="16"/>
        <w:szCs w:val="16"/>
        <w:lang w:eastAsia="en-US"/>
      </w:rPr>
    </w:pPr>
    <w:r w:rsidRPr="00C374C6">
      <w:rPr>
        <w:rFonts w:ascii="Arial" w:eastAsiaTheme="minorHAnsi" w:hAnsi="Arial" w:cs="Arial"/>
        <w:sz w:val="16"/>
        <w:szCs w:val="16"/>
        <w:lang w:eastAsia="en-US"/>
      </w:rPr>
      <w:t>Action for Children, whose registered address is at 3 The Boulevard, Ascot Road, Watford WD18 8AG and registered as a charitable company limited by guarantee in England &amp; Wales under number 4764232. Registered charity numbers 1097940/SC038092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9CF7" w14:textId="77777777" w:rsidR="00E6233D" w:rsidRDefault="00E6233D">
      <w:r>
        <w:separator/>
      </w:r>
    </w:p>
  </w:footnote>
  <w:footnote w:type="continuationSeparator" w:id="0">
    <w:p w14:paraId="2105EAAB" w14:textId="77777777" w:rsidR="00E6233D" w:rsidRDefault="00E6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0116" w14:textId="13221C43" w:rsidR="005B6B2E" w:rsidRDefault="005E3CFA" w:rsidP="00A87AFD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A59A92" wp14:editId="5F11AAD2">
          <wp:simplePos x="0" y="0"/>
          <wp:positionH relativeFrom="column">
            <wp:posOffset>-713300</wp:posOffset>
          </wp:positionH>
          <wp:positionV relativeFrom="paragraph">
            <wp:posOffset>-286287</wp:posOffset>
          </wp:positionV>
          <wp:extent cx="1003300" cy="930275"/>
          <wp:effectExtent l="0" t="0" r="0" b="0"/>
          <wp:wrapTight wrapText="bothSides">
            <wp:wrapPolygon edited="0">
              <wp:start x="8613" y="0"/>
              <wp:lineTo x="5742" y="7077"/>
              <wp:lineTo x="410" y="8404"/>
              <wp:lineTo x="410" y="11500"/>
              <wp:lineTo x="3691" y="14154"/>
              <wp:lineTo x="4101" y="21231"/>
              <wp:lineTo x="4511" y="21231"/>
              <wp:lineTo x="8203" y="21231"/>
              <wp:lineTo x="18046" y="21231"/>
              <wp:lineTo x="20096" y="19904"/>
              <wp:lineTo x="18866" y="14154"/>
              <wp:lineTo x="21327" y="8404"/>
              <wp:lineTo x="21327" y="5308"/>
              <wp:lineTo x="12304" y="0"/>
              <wp:lineTo x="8613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40"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2B5">
      <w:rPr>
        <w:noProof/>
      </w:rPr>
      <w:object w:dxaOrig="1440" w:dyaOrig="1440" w14:anchorId="24D51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9.4pt;margin-top:-17.4pt;width:207.25pt;height:36.8pt;z-index:251658240;mso-position-horizontal-relative:text;mso-position-vertical-relative:text" wrapcoords="-61 0 -61 21246 21600 21246 21600 0 -61 0">
          <v:imagedata r:id="rId2" o:title=""/>
          <w10:wrap type="tight"/>
        </v:shape>
        <o:OLEObject Type="Embed" ProgID="MSPhotoEd.3" ShapeID="_x0000_s2050" DrawAspect="Content" ObjectID="_175560420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72A3"/>
    <w:multiLevelType w:val="hybridMultilevel"/>
    <w:tmpl w:val="E32A4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CF9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2E26"/>
    <w:multiLevelType w:val="hybridMultilevel"/>
    <w:tmpl w:val="49B0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23852">
    <w:abstractNumId w:val="0"/>
  </w:num>
  <w:num w:numId="2" w16cid:durableId="156344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3A"/>
    <w:rsid w:val="000302D3"/>
    <w:rsid w:val="000506A3"/>
    <w:rsid w:val="000F469E"/>
    <w:rsid w:val="00122187"/>
    <w:rsid w:val="00125698"/>
    <w:rsid w:val="001324F8"/>
    <w:rsid w:val="001852B5"/>
    <w:rsid w:val="00197C19"/>
    <w:rsid w:val="001E0C7B"/>
    <w:rsid w:val="00254D32"/>
    <w:rsid w:val="00345F60"/>
    <w:rsid w:val="003D6EBC"/>
    <w:rsid w:val="00420DE0"/>
    <w:rsid w:val="004324BE"/>
    <w:rsid w:val="00456E66"/>
    <w:rsid w:val="00470D48"/>
    <w:rsid w:val="00481AF2"/>
    <w:rsid w:val="004C30C2"/>
    <w:rsid w:val="00505F95"/>
    <w:rsid w:val="005A33B4"/>
    <w:rsid w:val="005B6B2E"/>
    <w:rsid w:val="005C25A1"/>
    <w:rsid w:val="005E3CFA"/>
    <w:rsid w:val="005E72B6"/>
    <w:rsid w:val="00662C15"/>
    <w:rsid w:val="006A3C8E"/>
    <w:rsid w:val="0071228E"/>
    <w:rsid w:val="00733AD3"/>
    <w:rsid w:val="007377C8"/>
    <w:rsid w:val="007C2659"/>
    <w:rsid w:val="007D4792"/>
    <w:rsid w:val="008147C5"/>
    <w:rsid w:val="00841C30"/>
    <w:rsid w:val="0084590E"/>
    <w:rsid w:val="008F5AB5"/>
    <w:rsid w:val="00903693"/>
    <w:rsid w:val="00916F7C"/>
    <w:rsid w:val="00946126"/>
    <w:rsid w:val="009944FA"/>
    <w:rsid w:val="009E13DF"/>
    <w:rsid w:val="00A0053A"/>
    <w:rsid w:val="00A6489E"/>
    <w:rsid w:val="00A74D15"/>
    <w:rsid w:val="00A87AFD"/>
    <w:rsid w:val="00AA0315"/>
    <w:rsid w:val="00AA1C83"/>
    <w:rsid w:val="00BA76D0"/>
    <w:rsid w:val="00BE1E94"/>
    <w:rsid w:val="00C27EE9"/>
    <w:rsid w:val="00C31DAB"/>
    <w:rsid w:val="00C374C6"/>
    <w:rsid w:val="00C66E0D"/>
    <w:rsid w:val="00CE06A7"/>
    <w:rsid w:val="00D1132D"/>
    <w:rsid w:val="00D7250F"/>
    <w:rsid w:val="00D870E4"/>
    <w:rsid w:val="00E6233D"/>
    <w:rsid w:val="00EA6454"/>
    <w:rsid w:val="00EA6546"/>
    <w:rsid w:val="00F94DA1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D5010A"/>
  <w15:chartTrackingRefBased/>
  <w15:docId w15:val="{FCE572EE-8F21-4828-8242-BD4FB00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4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4B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2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7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referrers to Action for Children/ camhs programme</vt:lpstr>
      <vt:lpstr>Guidelines for referrers to Action for Children/ camhs programme</vt:lpstr>
    </vt:vector>
  </TitlesOfParts>
  <Company>DHFT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referrers to Action for Children/ camhs programme</dc:title>
  <dc:subject/>
  <dc:creator>testuser</dc:creator>
  <cp:keywords/>
  <cp:lastModifiedBy>Melissa Larkman</cp:lastModifiedBy>
  <cp:revision>12</cp:revision>
  <cp:lastPrinted>2013-06-04T12:30:00Z</cp:lastPrinted>
  <dcterms:created xsi:type="dcterms:W3CDTF">2019-11-20T14:31:00Z</dcterms:created>
  <dcterms:modified xsi:type="dcterms:W3CDTF">2023-09-07T14:03:00Z</dcterms:modified>
</cp:coreProperties>
</file>